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553D" w:rsidRPr="008561A3" w:rsidRDefault="00C15147" w:rsidP="00C15147">
      <w:pPr>
        <w:pStyle w:val="Subtitle"/>
        <w:rPr>
          <w:lang w:val="nl-BE"/>
        </w:rPr>
      </w:pPr>
      <w:r w:rsidRPr="008561A3">
        <w:rPr>
          <w:rStyle w:val="Strong"/>
          <w:lang w:val="nl-BE"/>
        </w:rPr>
        <w:t>Introductie</w:t>
      </w:r>
    </w:p>
    <w:p w:rsidR="00C15147" w:rsidRDefault="008561A3" w:rsidP="00C15147">
      <w:pPr>
        <w:rPr>
          <w:lang w:val="nl-BE"/>
        </w:rPr>
      </w:pPr>
      <w:r w:rsidRPr="008561A3">
        <w:rPr>
          <w:lang w:val="nl-BE"/>
        </w:rPr>
        <w:t xml:space="preserve">Mijn website gaan over een muziekband en moet aangenaam zijn voor </w:t>
      </w:r>
      <w:r>
        <w:rPr>
          <w:lang w:val="nl-BE"/>
        </w:rPr>
        <w:t>16 – 25 jaren. In deze website kunnen we alle concerten en datum van tour zien, tickets kopen, inschrijven voor nieuwsbrief</w:t>
      </w:r>
      <w:r w:rsidR="003A153E">
        <w:rPr>
          <w:lang w:val="nl-BE"/>
        </w:rPr>
        <w:t xml:space="preserve">, muziek album en </w:t>
      </w:r>
      <w:r w:rsidR="0045111F">
        <w:rPr>
          <w:lang w:val="nl-BE"/>
        </w:rPr>
        <w:t>merchandise</w:t>
      </w:r>
      <w:r w:rsidR="003A153E">
        <w:rPr>
          <w:lang w:val="nl-BE"/>
        </w:rPr>
        <w:t xml:space="preserve"> kopen</w:t>
      </w:r>
      <w:r>
        <w:rPr>
          <w:lang w:val="nl-BE"/>
        </w:rPr>
        <w:t xml:space="preserve"> en demo van muziek luisteren. </w:t>
      </w:r>
    </w:p>
    <w:p w:rsidR="008561A3" w:rsidRDefault="009C470B" w:rsidP="00C15147">
      <w:pPr>
        <w:rPr>
          <w:lang w:val="nl-BE"/>
        </w:rPr>
      </w:pPr>
      <w:r>
        <w:rPr>
          <w:lang w:val="nl-BE"/>
        </w:rPr>
        <w:t xml:space="preserve">Op de homepage ga je fullpage video zien over muziek van deze muziekband en kunnen links en rechts schuiven door </w:t>
      </w:r>
      <w:r w:rsidR="0099694D">
        <w:rPr>
          <w:lang w:val="nl-BE"/>
        </w:rPr>
        <w:t xml:space="preserve">de </w:t>
      </w:r>
      <w:r>
        <w:rPr>
          <w:lang w:val="nl-BE"/>
        </w:rPr>
        <w:t>knoppen</w:t>
      </w:r>
      <w:r w:rsidR="0099694D">
        <w:rPr>
          <w:lang w:val="nl-BE"/>
        </w:rPr>
        <w:t xml:space="preserve"> voor verschillende video’s</w:t>
      </w:r>
      <w:r>
        <w:rPr>
          <w:lang w:val="nl-BE"/>
        </w:rPr>
        <w:t>.</w:t>
      </w:r>
    </w:p>
    <w:p w:rsidR="00B50C94" w:rsidRDefault="00B50C94" w:rsidP="00C15147">
      <w:pPr>
        <w:rPr>
          <w:lang w:val="nl-BE"/>
        </w:rPr>
      </w:pPr>
      <w:r>
        <w:rPr>
          <w:lang w:val="nl-BE"/>
        </w:rPr>
        <w:t>Op een andere pagina g</w:t>
      </w:r>
      <w:r w:rsidR="00360662">
        <w:rPr>
          <w:lang w:val="nl-BE"/>
        </w:rPr>
        <w:t xml:space="preserve">a je lijsten van concerten zien. Daarin </w:t>
      </w:r>
      <w:r>
        <w:rPr>
          <w:lang w:val="nl-BE"/>
        </w:rPr>
        <w:t>bevat datum, plaats, beschikbaarheid en prijs van ticket.</w:t>
      </w:r>
      <w:r w:rsidR="00360662">
        <w:rPr>
          <w:lang w:val="nl-BE"/>
        </w:rPr>
        <w:t xml:space="preserve"> Via deze pagina kan je ook tickets in jou eigen winkelmandje zetten.</w:t>
      </w:r>
    </w:p>
    <w:p w:rsidR="00C64E81" w:rsidRDefault="00C64E81" w:rsidP="00C15147">
      <w:pPr>
        <w:rPr>
          <w:lang w:val="nl-BE"/>
        </w:rPr>
      </w:pPr>
      <w:r>
        <w:rPr>
          <w:lang w:val="nl-BE"/>
        </w:rPr>
        <w:t>Helemaal onderaan de homepagina kan je inschrijven voor nieuwsbrief van deze muziekband. Er moet een e-mail en zip</w:t>
      </w:r>
      <w:r w:rsidR="00FA30D6">
        <w:rPr>
          <w:lang w:val="nl-BE"/>
        </w:rPr>
        <w:t xml:space="preserve"> code ingegeven worden. Door te drukken op knop ‘subscribe’ ben je klaar. </w:t>
      </w:r>
    </w:p>
    <w:p w:rsidR="00360662" w:rsidRDefault="00360662" w:rsidP="00C15147">
      <w:pPr>
        <w:rPr>
          <w:lang w:val="nl-BE"/>
        </w:rPr>
      </w:pPr>
      <w:r>
        <w:rPr>
          <w:lang w:val="nl-BE"/>
        </w:rPr>
        <w:t>Er is ook aparte pagina voor tickets. Op die pagina zie je beschikbaar plaatsen in concertg</w:t>
      </w:r>
      <w:r w:rsidR="002124AA">
        <w:rPr>
          <w:lang w:val="nl-BE"/>
        </w:rPr>
        <w:t>ebouw op een grafische</w:t>
      </w:r>
      <w:r>
        <w:rPr>
          <w:lang w:val="nl-BE"/>
        </w:rPr>
        <w:t xml:space="preserve"> programma.</w:t>
      </w:r>
      <w:r w:rsidR="002124AA">
        <w:rPr>
          <w:lang w:val="nl-BE"/>
        </w:rPr>
        <w:t xml:space="preserve"> Elke plaats dat je selecteer, zie je prijzen </w:t>
      </w:r>
      <w:r w:rsidR="0082398F">
        <w:rPr>
          <w:lang w:val="nl-BE"/>
        </w:rPr>
        <w:t xml:space="preserve">en </w:t>
      </w:r>
      <w:r w:rsidR="002124AA">
        <w:rPr>
          <w:lang w:val="nl-BE"/>
        </w:rPr>
        <w:t>aantal beschikbaar plaatsen.</w:t>
      </w:r>
    </w:p>
    <w:p w:rsidR="00C64E81" w:rsidRDefault="003618BE" w:rsidP="00C15147">
      <w:pPr>
        <w:rPr>
          <w:lang w:val="nl-BE"/>
        </w:rPr>
      </w:pPr>
      <w:r>
        <w:rPr>
          <w:lang w:val="nl-BE"/>
        </w:rPr>
        <w:t>Op de pagina ‘</w:t>
      </w:r>
      <w:r w:rsidR="0045111F">
        <w:rPr>
          <w:lang w:val="nl-BE"/>
        </w:rPr>
        <w:t xml:space="preserve">Shop’ </w:t>
      </w:r>
      <w:r>
        <w:rPr>
          <w:lang w:val="nl-BE"/>
        </w:rPr>
        <w:t>, kan je demo luis</w:t>
      </w:r>
      <w:r w:rsidR="00973EF9">
        <w:rPr>
          <w:lang w:val="nl-BE"/>
        </w:rPr>
        <w:t xml:space="preserve">teren en natuurlijk </w:t>
      </w:r>
      <w:r w:rsidR="00681B65">
        <w:rPr>
          <w:lang w:val="nl-BE"/>
        </w:rPr>
        <w:t xml:space="preserve">digitale/cd </w:t>
      </w:r>
      <w:r w:rsidR="00973EF9">
        <w:rPr>
          <w:lang w:val="nl-BE"/>
        </w:rPr>
        <w:t>album kopen</w:t>
      </w:r>
      <w:r w:rsidR="0045111F">
        <w:rPr>
          <w:lang w:val="nl-BE"/>
        </w:rPr>
        <w:t xml:space="preserve"> en </w:t>
      </w:r>
      <w:r w:rsidR="00E73575">
        <w:rPr>
          <w:lang w:val="nl-BE"/>
        </w:rPr>
        <w:t>merch</w:t>
      </w:r>
      <w:r w:rsidR="00257146">
        <w:rPr>
          <w:lang w:val="nl-BE"/>
        </w:rPr>
        <w:t>andise</w:t>
      </w:r>
      <w:r w:rsidR="0045111F">
        <w:rPr>
          <w:lang w:val="nl-BE"/>
        </w:rPr>
        <w:t xml:space="preserve"> kopen</w:t>
      </w:r>
      <w:r w:rsidR="00257146">
        <w:rPr>
          <w:lang w:val="nl-BE"/>
        </w:rPr>
        <w:t>.</w:t>
      </w: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pPr>
        <w:rPr>
          <w:lang w:val="nl-BE"/>
        </w:rPr>
      </w:pPr>
      <w:r>
        <w:rPr>
          <w:lang w:val="nl-BE"/>
        </w:rPr>
        <w:br w:type="page"/>
      </w:r>
    </w:p>
    <w:p w:rsidR="00FE2260" w:rsidRDefault="00FE2260" w:rsidP="00C15147">
      <w:pPr>
        <w:rPr>
          <w:rStyle w:val="Strong"/>
        </w:rPr>
      </w:pPr>
      <w:r w:rsidRPr="00F30252">
        <w:rPr>
          <w:rStyle w:val="Strong"/>
        </w:rPr>
        <w:lastRenderedPageBreak/>
        <w:t>Concurrent</w:t>
      </w:r>
    </w:p>
    <w:p w:rsidR="00617344" w:rsidRPr="00617344" w:rsidRDefault="00CC1680" w:rsidP="00B02FB5">
      <w:pPr>
        <w:pStyle w:val="ListParagraph"/>
        <w:numPr>
          <w:ilvl w:val="0"/>
          <w:numId w:val="1"/>
        </w:numPr>
      </w:pPr>
      <w:hyperlink r:id="rId5" w:history="1">
        <w:r w:rsidR="00617344" w:rsidRPr="00617344">
          <w:rPr>
            <w:rStyle w:val="Hyperlink"/>
          </w:rPr>
          <w:t>http://www.eminem.com/</w:t>
        </w:r>
      </w:hyperlink>
    </w:p>
    <w:p w:rsidR="00617344" w:rsidRDefault="00CC1680" w:rsidP="00B02FB5">
      <w:pPr>
        <w:pStyle w:val="ListParagraph"/>
        <w:numPr>
          <w:ilvl w:val="0"/>
          <w:numId w:val="1"/>
        </w:numPr>
      </w:pPr>
      <w:hyperlink r:id="rId6" w:history="1">
        <w:r w:rsidR="00617344" w:rsidRPr="002F7266">
          <w:rPr>
            <w:rStyle w:val="Hyperlink"/>
          </w:rPr>
          <w:t>https://www.justintimberlake.com/</w:t>
        </w:r>
      </w:hyperlink>
    </w:p>
    <w:p w:rsidR="001157FE" w:rsidRPr="00981C6D" w:rsidRDefault="00CC1680" w:rsidP="00C15147">
      <w:pPr>
        <w:pStyle w:val="ListParagraph"/>
        <w:numPr>
          <w:ilvl w:val="0"/>
          <w:numId w:val="1"/>
        </w:numPr>
        <w:rPr>
          <w:rStyle w:val="Hyperlink"/>
          <w:color w:val="auto"/>
          <w:u w:val="none"/>
        </w:rPr>
      </w:pPr>
      <w:hyperlink r:id="rId7" w:history="1">
        <w:r w:rsidR="001157FE" w:rsidRPr="002F7266">
          <w:rPr>
            <w:rStyle w:val="Hyperlink"/>
          </w:rPr>
          <w:t>http://www.suiepaparude.ro/</w:t>
        </w:r>
      </w:hyperlink>
    </w:p>
    <w:tbl>
      <w:tblPr>
        <w:tblStyle w:val="TableGrid"/>
        <w:tblW w:w="0" w:type="auto"/>
        <w:tblLook w:val="04A0" w:firstRow="1" w:lastRow="0" w:firstColumn="1" w:lastColumn="0" w:noHBand="0" w:noVBand="1"/>
      </w:tblPr>
      <w:tblGrid>
        <w:gridCol w:w="9016"/>
      </w:tblGrid>
      <w:tr w:rsidR="00981C6D" w:rsidRPr="005719B1" w:rsidTr="00981C6D">
        <w:tc>
          <w:tcPr>
            <w:tcW w:w="9016" w:type="dxa"/>
          </w:tcPr>
          <w:p w:rsidR="00981C6D" w:rsidRPr="00981C6D" w:rsidRDefault="00981C6D" w:rsidP="00981C6D">
            <w:pPr>
              <w:pStyle w:val="ListParagraph"/>
              <w:numPr>
                <w:ilvl w:val="0"/>
                <w:numId w:val="2"/>
              </w:numPr>
              <w:rPr>
                <w:lang w:val="nl-BE"/>
              </w:rPr>
            </w:pPr>
            <w:r w:rsidRPr="00981C6D">
              <w:rPr>
                <w:lang w:val="nl-BE"/>
              </w:rPr>
              <w:t>Duidelijke teken om te kunnen scollen naar beneden</w:t>
            </w:r>
          </w:p>
        </w:tc>
      </w:tr>
      <w:tr w:rsidR="00981C6D" w:rsidRPr="005719B1" w:rsidTr="00981C6D">
        <w:tc>
          <w:tcPr>
            <w:tcW w:w="9016" w:type="dxa"/>
          </w:tcPr>
          <w:p w:rsidR="00981C6D" w:rsidRPr="00981C6D" w:rsidRDefault="00981C6D" w:rsidP="00981C6D">
            <w:pPr>
              <w:pStyle w:val="ListParagraph"/>
              <w:numPr>
                <w:ilvl w:val="0"/>
                <w:numId w:val="2"/>
              </w:numPr>
              <w:rPr>
                <w:lang w:val="nl-BE"/>
              </w:rPr>
            </w:pPr>
            <w:r>
              <w:rPr>
                <w:noProof/>
              </w:rPr>
              <w:drawing>
                <wp:anchor distT="0" distB="0" distL="114300" distR="114300" simplePos="0" relativeHeight="251658240" behindDoc="0" locked="0" layoutInCell="1" allowOverlap="1" wp14:anchorId="5F394B39">
                  <wp:simplePos x="0" y="0"/>
                  <wp:positionH relativeFrom="column">
                    <wp:posOffset>-65405</wp:posOffset>
                  </wp:positionH>
                  <wp:positionV relativeFrom="paragraph">
                    <wp:posOffset>0</wp:posOffset>
                  </wp:positionV>
                  <wp:extent cx="5731510" cy="3223895"/>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Pr>
                <w:lang w:val="nl-BE"/>
              </w:rPr>
              <w:t>Log in scherm: benaming en tekst balken sta onder</w:t>
            </w:r>
            <w:r w:rsidR="00811B36">
              <w:rPr>
                <w:lang w:val="nl-BE"/>
              </w:rPr>
              <w:t xml:space="preserve"> </w:t>
            </w:r>
            <w:r>
              <w:rPr>
                <w:lang w:val="nl-BE"/>
              </w:rPr>
              <w:t>elkaar. Het is goed voor leeservaring</w:t>
            </w:r>
          </w:p>
        </w:tc>
      </w:tr>
      <w:tr w:rsidR="00981C6D" w:rsidRPr="00981C6D" w:rsidTr="00981C6D">
        <w:tc>
          <w:tcPr>
            <w:tcW w:w="9016" w:type="dxa"/>
          </w:tcPr>
          <w:p w:rsidR="00AC61E8" w:rsidRPr="005719B1" w:rsidRDefault="00AC61E8" w:rsidP="00981C6D">
            <w:pPr>
              <w:rPr>
                <w:noProof/>
                <w:lang w:val="nl-BE"/>
              </w:rPr>
            </w:pPr>
          </w:p>
          <w:p w:rsidR="00981C6D" w:rsidRPr="00981C6D" w:rsidRDefault="00AC61E8" w:rsidP="00981C6D">
            <w:pPr>
              <w:rPr>
                <w:lang w:val="nl-BE"/>
              </w:rPr>
            </w:pPr>
            <w:r>
              <w:rPr>
                <w:noProof/>
              </w:rPr>
              <w:drawing>
                <wp:inline distT="0" distB="0" distL="0" distR="0" wp14:anchorId="7A42EB1E" wp14:editId="3F9411B9">
                  <wp:extent cx="5572369" cy="2887980"/>
                  <wp:effectExtent l="0" t="0" r="952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97" t="13402" r="2947" b="5123"/>
                          <a:stretch/>
                        </pic:blipFill>
                        <pic:spPr bwMode="auto">
                          <a:xfrm>
                            <a:off x="0" y="0"/>
                            <a:ext cx="5573930" cy="2888789"/>
                          </a:xfrm>
                          <a:prstGeom prst="rect">
                            <a:avLst/>
                          </a:prstGeom>
                          <a:ln>
                            <a:noFill/>
                          </a:ln>
                          <a:extLst>
                            <a:ext uri="{53640926-AAD7-44D8-BBD7-CCE9431645EC}">
                              <a14:shadowObscured xmlns:a14="http://schemas.microsoft.com/office/drawing/2010/main"/>
                            </a:ext>
                          </a:extLst>
                        </pic:spPr>
                      </pic:pic>
                    </a:graphicData>
                  </a:graphic>
                </wp:inline>
              </w:drawing>
            </w:r>
          </w:p>
        </w:tc>
      </w:tr>
      <w:tr w:rsidR="00981C6D" w:rsidRPr="005719B1" w:rsidTr="00981C6D">
        <w:tc>
          <w:tcPr>
            <w:tcW w:w="9016" w:type="dxa"/>
          </w:tcPr>
          <w:p w:rsidR="00981C6D" w:rsidRPr="00786A29" w:rsidRDefault="00786A29" w:rsidP="00786A29">
            <w:pPr>
              <w:pStyle w:val="ListParagraph"/>
              <w:numPr>
                <w:ilvl w:val="0"/>
                <w:numId w:val="2"/>
              </w:numPr>
              <w:rPr>
                <w:lang w:val="nl-BE"/>
              </w:rPr>
            </w:pPr>
            <w:r>
              <w:rPr>
                <w:lang w:val="nl-BE"/>
              </w:rPr>
              <w:t>Alle tour bestemming op duidelijke lijst met makkelijke te kiezen van tickets of VIP.</w:t>
            </w:r>
          </w:p>
        </w:tc>
      </w:tr>
      <w:tr w:rsidR="00981C6D" w:rsidRPr="00981C6D" w:rsidTr="00981C6D">
        <w:tc>
          <w:tcPr>
            <w:tcW w:w="9016" w:type="dxa"/>
          </w:tcPr>
          <w:p w:rsidR="00BE1AD8" w:rsidRPr="005719B1" w:rsidRDefault="00BE1AD8" w:rsidP="00981C6D">
            <w:pPr>
              <w:rPr>
                <w:noProof/>
                <w:lang w:val="nl-BE"/>
              </w:rPr>
            </w:pPr>
          </w:p>
          <w:p w:rsidR="00981C6D" w:rsidRPr="00981C6D" w:rsidRDefault="00BE1AD8" w:rsidP="00981C6D">
            <w:pPr>
              <w:rPr>
                <w:lang w:val="nl-BE"/>
              </w:rPr>
            </w:pPr>
            <w:r>
              <w:rPr>
                <w:noProof/>
              </w:rPr>
              <w:lastRenderedPageBreak/>
              <w:drawing>
                <wp:inline distT="0" distB="0" distL="0" distR="0" wp14:anchorId="1FE944EE" wp14:editId="01AB7022">
                  <wp:extent cx="5731510" cy="27736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4466" b="8102"/>
                          <a:stretch/>
                        </pic:blipFill>
                        <pic:spPr bwMode="auto">
                          <a:xfrm>
                            <a:off x="0" y="0"/>
                            <a:ext cx="5731510" cy="2773680"/>
                          </a:xfrm>
                          <a:prstGeom prst="rect">
                            <a:avLst/>
                          </a:prstGeom>
                          <a:ln>
                            <a:noFill/>
                          </a:ln>
                          <a:extLst>
                            <a:ext uri="{53640926-AAD7-44D8-BBD7-CCE9431645EC}">
                              <a14:shadowObscured xmlns:a14="http://schemas.microsoft.com/office/drawing/2010/main"/>
                            </a:ext>
                          </a:extLst>
                        </pic:spPr>
                      </pic:pic>
                    </a:graphicData>
                  </a:graphic>
                </wp:inline>
              </w:drawing>
            </w:r>
          </w:p>
        </w:tc>
      </w:tr>
      <w:tr w:rsidR="00981C6D" w:rsidRPr="005719B1" w:rsidTr="00981C6D">
        <w:tc>
          <w:tcPr>
            <w:tcW w:w="9016" w:type="dxa"/>
          </w:tcPr>
          <w:p w:rsidR="00981C6D" w:rsidRPr="00FD4FD9" w:rsidRDefault="00FD4FD9" w:rsidP="00FD4FD9">
            <w:pPr>
              <w:pStyle w:val="ListParagraph"/>
              <w:numPr>
                <w:ilvl w:val="0"/>
                <w:numId w:val="2"/>
              </w:numPr>
              <w:rPr>
                <w:lang w:val="nl-BE"/>
              </w:rPr>
            </w:pPr>
            <w:r>
              <w:rPr>
                <w:lang w:val="nl-BE"/>
              </w:rPr>
              <w:lastRenderedPageBreak/>
              <w:t>Logo’s van alle software waar je muziek van hem kan luisteren</w:t>
            </w:r>
          </w:p>
        </w:tc>
      </w:tr>
      <w:tr w:rsidR="00981C6D" w:rsidRPr="00981C6D" w:rsidTr="00981C6D">
        <w:tc>
          <w:tcPr>
            <w:tcW w:w="9016" w:type="dxa"/>
          </w:tcPr>
          <w:p w:rsidR="00981C6D" w:rsidRPr="00981C6D" w:rsidRDefault="00FD4FD9" w:rsidP="00981C6D">
            <w:pPr>
              <w:rPr>
                <w:lang w:val="nl-BE"/>
              </w:rPr>
            </w:pPr>
            <w:r>
              <w:rPr>
                <w:noProof/>
              </w:rPr>
              <w:drawing>
                <wp:inline distT="0" distB="0" distL="0" distR="0" wp14:anchorId="06A34F62" wp14:editId="09A23D04">
                  <wp:extent cx="5731510" cy="35820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82035"/>
                          </a:xfrm>
                          <a:prstGeom prst="rect">
                            <a:avLst/>
                          </a:prstGeom>
                        </pic:spPr>
                      </pic:pic>
                    </a:graphicData>
                  </a:graphic>
                </wp:inline>
              </w:drawing>
            </w:r>
          </w:p>
        </w:tc>
      </w:tr>
      <w:tr w:rsidR="00981C6D" w:rsidRPr="005719B1" w:rsidTr="00981C6D">
        <w:tc>
          <w:tcPr>
            <w:tcW w:w="9016" w:type="dxa"/>
          </w:tcPr>
          <w:p w:rsidR="00981C6D" w:rsidRPr="00F4395C" w:rsidRDefault="00F4395C" w:rsidP="00F4395C">
            <w:pPr>
              <w:pStyle w:val="ListParagraph"/>
              <w:numPr>
                <w:ilvl w:val="0"/>
                <w:numId w:val="2"/>
              </w:numPr>
              <w:rPr>
                <w:lang w:val="nl-BE"/>
              </w:rPr>
            </w:pPr>
            <w:r>
              <w:rPr>
                <w:lang w:val="nl-BE"/>
              </w:rPr>
              <w:t xml:space="preserve">Speciale nieuws worden er getoond in deze bel. </w:t>
            </w:r>
          </w:p>
        </w:tc>
      </w:tr>
      <w:tr w:rsidR="00FD4FD9" w:rsidRPr="00981C6D" w:rsidTr="00981C6D">
        <w:tc>
          <w:tcPr>
            <w:tcW w:w="9016" w:type="dxa"/>
          </w:tcPr>
          <w:p w:rsidR="00FD4FD9" w:rsidRPr="00981C6D" w:rsidRDefault="00F33AF4" w:rsidP="00981C6D">
            <w:pPr>
              <w:rPr>
                <w:lang w:val="nl-BE"/>
              </w:rPr>
            </w:pPr>
            <w:r>
              <w:rPr>
                <w:noProof/>
              </w:rPr>
              <w:lastRenderedPageBreak/>
              <w:drawing>
                <wp:inline distT="0" distB="0" distL="0" distR="0" wp14:anchorId="02AFD5F8" wp14:editId="77964737">
                  <wp:extent cx="5731510" cy="35820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82035"/>
                          </a:xfrm>
                          <a:prstGeom prst="rect">
                            <a:avLst/>
                          </a:prstGeom>
                        </pic:spPr>
                      </pic:pic>
                    </a:graphicData>
                  </a:graphic>
                </wp:inline>
              </w:drawing>
            </w:r>
          </w:p>
        </w:tc>
      </w:tr>
      <w:tr w:rsidR="00FD4FD9" w:rsidRPr="005719B1" w:rsidTr="00981C6D">
        <w:tc>
          <w:tcPr>
            <w:tcW w:w="9016" w:type="dxa"/>
          </w:tcPr>
          <w:p w:rsidR="00FD4FD9" w:rsidRPr="003668C6" w:rsidRDefault="003668C6" w:rsidP="003668C6">
            <w:pPr>
              <w:pStyle w:val="ListParagraph"/>
              <w:numPr>
                <w:ilvl w:val="0"/>
                <w:numId w:val="2"/>
              </w:numPr>
              <w:rPr>
                <w:lang w:val="nl-BE"/>
              </w:rPr>
            </w:pPr>
            <w:r>
              <w:rPr>
                <w:lang w:val="nl-BE"/>
              </w:rPr>
              <w:t>Er is echt geen zoekfunctie sinds er maar kleine aantal kledij beschikken.</w:t>
            </w:r>
          </w:p>
        </w:tc>
      </w:tr>
      <w:tr w:rsidR="00FD4FD9" w:rsidRPr="00981C6D" w:rsidTr="00981C6D">
        <w:tc>
          <w:tcPr>
            <w:tcW w:w="9016" w:type="dxa"/>
          </w:tcPr>
          <w:p w:rsidR="00FD4FD9" w:rsidRPr="00981C6D" w:rsidRDefault="007202C1" w:rsidP="00981C6D">
            <w:pPr>
              <w:rPr>
                <w:lang w:val="nl-BE"/>
              </w:rPr>
            </w:pPr>
            <w:r>
              <w:rPr>
                <w:noProof/>
              </w:rPr>
              <w:drawing>
                <wp:inline distT="0" distB="0" distL="0" distR="0" wp14:anchorId="259D6892" wp14:editId="09DDB0DB">
                  <wp:extent cx="5731510" cy="35820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82035"/>
                          </a:xfrm>
                          <a:prstGeom prst="rect">
                            <a:avLst/>
                          </a:prstGeom>
                        </pic:spPr>
                      </pic:pic>
                    </a:graphicData>
                  </a:graphic>
                </wp:inline>
              </w:drawing>
            </w:r>
          </w:p>
        </w:tc>
      </w:tr>
      <w:tr w:rsidR="00FD4FD9" w:rsidRPr="005719B1" w:rsidTr="00981C6D">
        <w:tc>
          <w:tcPr>
            <w:tcW w:w="9016" w:type="dxa"/>
          </w:tcPr>
          <w:p w:rsidR="00FD4FD9" w:rsidRPr="007202C1" w:rsidRDefault="007202C1" w:rsidP="007202C1">
            <w:pPr>
              <w:pStyle w:val="ListParagraph"/>
              <w:numPr>
                <w:ilvl w:val="0"/>
                <w:numId w:val="2"/>
              </w:numPr>
              <w:rPr>
                <w:lang w:val="nl-BE"/>
              </w:rPr>
            </w:pPr>
            <w:r>
              <w:rPr>
                <w:lang w:val="nl-BE"/>
              </w:rPr>
              <w:t xml:space="preserve">Om deze dropdown lijst weg te doen, moet je opnieuw op de bel drukken. Ik vind het onhandig. Ik zou liever: Als ik ergens </w:t>
            </w:r>
            <w:r w:rsidR="007751F4">
              <w:rPr>
                <w:lang w:val="nl-BE"/>
              </w:rPr>
              <w:t xml:space="preserve">random </w:t>
            </w:r>
            <w:r>
              <w:rPr>
                <w:lang w:val="nl-BE"/>
              </w:rPr>
              <w:t xml:space="preserve">klik in de site, dan wordt die lijst weg. </w:t>
            </w:r>
          </w:p>
        </w:tc>
      </w:tr>
      <w:tr w:rsidR="00FD4FD9" w:rsidRPr="005719B1" w:rsidTr="00981C6D">
        <w:tc>
          <w:tcPr>
            <w:tcW w:w="9016" w:type="dxa"/>
          </w:tcPr>
          <w:p w:rsidR="00FD4FD9" w:rsidRPr="00981C6D" w:rsidRDefault="00FD4FD9" w:rsidP="00981C6D">
            <w:pPr>
              <w:rPr>
                <w:lang w:val="nl-BE"/>
              </w:rPr>
            </w:pPr>
          </w:p>
        </w:tc>
      </w:tr>
      <w:tr w:rsidR="00FD4FD9" w:rsidRPr="005719B1" w:rsidTr="00981C6D">
        <w:tc>
          <w:tcPr>
            <w:tcW w:w="9016" w:type="dxa"/>
          </w:tcPr>
          <w:p w:rsidR="00FD4FD9" w:rsidRPr="00C2246B" w:rsidRDefault="00C2246B" w:rsidP="00C2246B">
            <w:pPr>
              <w:pStyle w:val="ListParagraph"/>
              <w:numPr>
                <w:ilvl w:val="0"/>
                <w:numId w:val="2"/>
              </w:numPr>
              <w:rPr>
                <w:lang w:val="nl-BE"/>
              </w:rPr>
            </w:pPr>
            <w:r>
              <w:rPr>
                <w:lang w:val="nl-BE"/>
              </w:rPr>
              <w:t>Als je tickets willen kopen, je moet naar andere website. Dit vind ik raar want je bouw eigen site van tours en verkoop geen ticket in dit site zelf. Misschien is het</w:t>
            </w:r>
            <w:r w:rsidR="00953143">
              <w:rPr>
                <w:lang w:val="nl-BE"/>
              </w:rPr>
              <w:t xml:space="preserve"> andere site meer specialist in de</w:t>
            </w:r>
            <w:r>
              <w:rPr>
                <w:lang w:val="nl-BE"/>
              </w:rPr>
              <w:t xml:space="preserve"> tickets.</w:t>
            </w:r>
          </w:p>
        </w:tc>
      </w:tr>
      <w:tr w:rsidR="00FD4FD9" w:rsidRPr="00981C6D" w:rsidTr="00981C6D">
        <w:tc>
          <w:tcPr>
            <w:tcW w:w="9016" w:type="dxa"/>
          </w:tcPr>
          <w:p w:rsidR="00FD4FD9" w:rsidRPr="00981C6D" w:rsidRDefault="00874524" w:rsidP="00981C6D">
            <w:pPr>
              <w:rPr>
                <w:lang w:val="nl-BE"/>
              </w:rPr>
            </w:pPr>
            <w:r>
              <w:rPr>
                <w:noProof/>
              </w:rPr>
              <w:lastRenderedPageBreak/>
              <w:drawing>
                <wp:inline distT="0" distB="0" distL="0" distR="0" wp14:anchorId="6767D98E" wp14:editId="45175DFB">
                  <wp:extent cx="5731510" cy="35820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82035"/>
                          </a:xfrm>
                          <a:prstGeom prst="rect">
                            <a:avLst/>
                          </a:prstGeom>
                        </pic:spPr>
                      </pic:pic>
                    </a:graphicData>
                  </a:graphic>
                </wp:inline>
              </w:drawing>
            </w:r>
          </w:p>
        </w:tc>
      </w:tr>
      <w:tr w:rsidR="00FD4FD9" w:rsidRPr="00981C6D" w:rsidTr="00981C6D">
        <w:tc>
          <w:tcPr>
            <w:tcW w:w="9016" w:type="dxa"/>
          </w:tcPr>
          <w:p w:rsidR="00FD4FD9" w:rsidRPr="007C595B" w:rsidRDefault="00FD4FD9" w:rsidP="005719B1">
            <w:pPr>
              <w:pStyle w:val="ListParagraph"/>
              <w:rPr>
                <w:lang w:val="nl-BE"/>
              </w:rPr>
            </w:pPr>
          </w:p>
        </w:tc>
      </w:tr>
      <w:tr w:rsidR="00FD4FD9" w:rsidRPr="00981C6D" w:rsidTr="00981C6D">
        <w:tc>
          <w:tcPr>
            <w:tcW w:w="9016" w:type="dxa"/>
          </w:tcPr>
          <w:p w:rsidR="00FD4FD9" w:rsidRPr="00981C6D" w:rsidRDefault="00FD4FD9" w:rsidP="00981C6D">
            <w:pPr>
              <w:rPr>
                <w:lang w:val="nl-BE"/>
              </w:rPr>
            </w:pPr>
          </w:p>
        </w:tc>
      </w:tr>
    </w:tbl>
    <w:p w:rsidR="00981C6D" w:rsidRDefault="00981C6D" w:rsidP="00981C6D">
      <w:pPr>
        <w:rPr>
          <w:lang w:val="nl-BE"/>
        </w:rPr>
      </w:pPr>
    </w:p>
    <w:p w:rsidR="005719B1" w:rsidRDefault="005719B1" w:rsidP="00981C6D">
      <w:pPr>
        <w:rPr>
          <w:lang w:val="nl-BE"/>
        </w:rPr>
      </w:pPr>
    </w:p>
    <w:tbl>
      <w:tblPr>
        <w:tblStyle w:val="GridTable4-Accent5"/>
        <w:tblW w:w="0" w:type="auto"/>
        <w:tblLook w:val="04A0" w:firstRow="1" w:lastRow="0" w:firstColumn="1" w:lastColumn="0" w:noHBand="0" w:noVBand="1"/>
      </w:tblPr>
      <w:tblGrid>
        <w:gridCol w:w="9016"/>
      </w:tblGrid>
      <w:tr w:rsidR="005719B1" w:rsidTr="00571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5719B1" w:rsidRDefault="005719B1" w:rsidP="00981C6D">
            <w:pPr>
              <w:rPr>
                <w:lang w:val="nl-BE"/>
              </w:rPr>
            </w:pPr>
            <w:r>
              <w:rPr>
                <w:lang w:val="nl-BE"/>
              </w:rPr>
              <w:t>Eminem Site</w:t>
            </w:r>
          </w:p>
        </w:tc>
      </w:tr>
      <w:tr w:rsidR="005719B1" w:rsidTr="0057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5719B1" w:rsidRPr="00CB1BEA" w:rsidRDefault="00CB1BEA" w:rsidP="00CB1BEA">
            <w:pPr>
              <w:pStyle w:val="ListParagraph"/>
              <w:numPr>
                <w:ilvl w:val="0"/>
                <w:numId w:val="3"/>
              </w:numPr>
              <w:rPr>
                <w:lang w:val="nl-BE"/>
              </w:rPr>
            </w:pPr>
            <w:r>
              <w:rPr>
                <w:lang w:val="nl-BE"/>
              </w:rPr>
              <w:t>Zeer simple, begrijpbaar nieuwsletter in schrijving.</w:t>
            </w:r>
          </w:p>
        </w:tc>
      </w:tr>
      <w:tr w:rsidR="005719B1" w:rsidTr="005719B1">
        <w:tc>
          <w:tcPr>
            <w:cnfStyle w:val="001000000000" w:firstRow="0" w:lastRow="0" w:firstColumn="1" w:lastColumn="0" w:oddVBand="0" w:evenVBand="0" w:oddHBand="0" w:evenHBand="0" w:firstRowFirstColumn="0" w:firstRowLastColumn="0" w:lastRowFirstColumn="0" w:lastRowLastColumn="0"/>
            <w:tcW w:w="9016" w:type="dxa"/>
          </w:tcPr>
          <w:p w:rsidR="005719B1" w:rsidRDefault="007D5A8F" w:rsidP="00981C6D">
            <w:pPr>
              <w:rPr>
                <w:lang w:val="nl-BE"/>
              </w:rPr>
            </w:pPr>
            <w:r>
              <w:rPr>
                <w:noProof/>
              </w:rPr>
              <w:drawing>
                <wp:inline distT="0" distB="0" distL="0" distR="0" wp14:anchorId="40562930" wp14:editId="18F7F6D5">
                  <wp:extent cx="5731510" cy="3582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82035"/>
                          </a:xfrm>
                          <a:prstGeom prst="rect">
                            <a:avLst/>
                          </a:prstGeom>
                        </pic:spPr>
                      </pic:pic>
                    </a:graphicData>
                  </a:graphic>
                </wp:inline>
              </w:drawing>
            </w:r>
          </w:p>
        </w:tc>
      </w:tr>
      <w:tr w:rsidR="005719B1" w:rsidTr="0057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5719B1" w:rsidRPr="00C45254" w:rsidRDefault="00C45254" w:rsidP="00C45254">
            <w:pPr>
              <w:pStyle w:val="ListParagraph"/>
              <w:numPr>
                <w:ilvl w:val="0"/>
                <w:numId w:val="3"/>
              </w:numPr>
              <w:rPr>
                <w:lang w:val="nl-BE"/>
              </w:rPr>
            </w:pPr>
            <w:r>
              <w:rPr>
                <w:lang w:val="nl-BE"/>
              </w:rPr>
              <w:t>Video content zijn groot genoeg</w:t>
            </w:r>
          </w:p>
        </w:tc>
      </w:tr>
      <w:tr w:rsidR="005719B1" w:rsidTr="005719B1">
        <w:tc>
          <w:tcPr>
            <w:cnfStyle w:val="001000000000" w:firstRow="0" w:lastRow="0" w:firstColumn="1" w:lastColumn="0" w:oddVBand="0" w:evenVBand="0" w:oddHBand="0" w:evenHBand="0" w:firstRowFirstColumn="0" w:firstRowLastColumn="0" w:lastRowFirstColumn="0" w:lastRowLastColumn="0"/>
            <w:tcW w:w="9016" w:type="dxa"/>
          </w:tcPr>
          <w:p w:rsidR="005719B1" w:rsidRDefault="00C45254" w:rsidP="00981C6D">
            <w:pPr>
              <w:rPr>
                <w:lang w:val="nl-BE"/>
              </w:rPr>
            </w:pPr>
            <w:r>
              <w:rPr>
                <w:noProof/>
              </w:rPr>
              <w:lastRenderedPageBreak/>
              <w:drawing>
                <wp:inline distT="0" distB="0" distL="0" distR="0" wp14:anchorId="4191ADE8" wp14:editId="01EB9D1C">
                  <wp:extent cx="5731510" cy="35820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82035"/>
                          </a:xfrm>
                          <a:prstGeom prst="rect">
                            <a:avLst/>
                          </a:prstGeom>
                        </pic:spPr>
                      </pic:pic>
                    </a:graphicData>
                  </a:graphic>
                </wp:inline>
              </w:drawing>
            </w:r>
          </w:p>
        </w:tc>
      </w:tr>
      <w:tr w:rsidR="005719B1" w:rsidTr="0057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5719B1" w:rsidRPr="00877D56" w:rsidRDefault="00F60890" w:rsidP="00877D56">
            <w:pPr>
              <w:pStyle w:val="ListParagraph"/>
              <w:numPr>
                <w:ilvl w:val="0"/>
                <w:numId w:val="3"/>
              </w:numPr>
              <w:rPr>
                <w:lang w:val="nl-BE"/>
              </w:rPr>
            </w:pPr>
            <w:r w:rsidRPr="00877D56">
              <w:rPr>
                <w:lang w:val="nl-BE"/>
              </w:rPr>
              <w:t xml:space="preserve">Duidelijk aantal producten in </w:t>
            </w:r>
            <w:r w:rsidR="00CC1680">
              <w:rPr>
                <w:lang w:val="nl-BE"/>
              </w:rPr>
              <w:t>winkel</w:t>
            </w:r>
            <w:r w:rsidRPr="00877D56">
              <w:rPr>
                <w:lang w:val="nl-BE"/>
              </w:rPr>
              <w:t>mand</w:t>
            </w:r>
            <w:r w:rsidR="00CC1680">
              <w:rPr>
                <w:lang w:val="nl-BE"/>
              </w:rPr>
              <w:t>.</w:t>
            </w:r>
            <w:bookmarkStart w:id="0" w:name="_GoBack"/>
            <w:bookmarkEnd w:id="0"/>
          </w:p>
        </w:tc>
      </w:tr>
      <w:tr w:rsidR="005719B1" w:rsidTr="005719B1">
        <w:tc>
          <w:tcPr>
            <w:cnfStyle w:val="001000000000" w:firstRow="0" w:lastRow="0" w:firstColumn="1" w:lastColumn="0" w:oddVBand="0" w:evenVBand="0" w:oddHBand="0" w:evenHBand="0" w:firstRowFirstColumn="0" w:firstRowLastColumn="0" w:lastRowFirstColumn="0" w:lastRowLastColumn="0"/>
            <w:tcW w:w="9016" w:type="dxa"/>
          </w:tcPr>
          <w:p w:rsidR="005719B1" w:rsidRDefault="00F60890" w:rsidP="00981C6D">
            <w:pPr>
              <w:rPr>
                <w:lang w:val="nl-BE"/>
              </w:rPr>
            </w:pPr>
            <w:r>
              <w:rPr>
                <w:noProof/>
              </w:rPr>
              <w:drawing>
                <wp:inline distT="0" distB="0" distL="0" distR="0" wp14:anchorId="7D0B5867" wp14:editId="7E2EC6A9">
                  <wp:extent cx="5731510" cy="35820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82035"/>
                          </a:xfrm>
                          <a:prstGeom prst="rect">
                            <a:avLst/>
                          </a:prstGeom>
                        </pic:spPr>
                      </pic:pic>
                    </a:graphicData>
                  </a:graphic>
                </wp:inline>
              </w:drawing>
            </w:r>
          </w:p>
        </w:tc>
      </w:tr>
      <w:tr w:rsidR="005719B1" w:rsidTr="0057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5719B1" w:rsidRPr="003E6542" w:rsidRDefault="005719B1" w:rsidP="003E6542">
            <w:pPr>
              <w:pStyle w:val="ListParagraph"/>
              <w:numPr>
                <w:ilvl w:val="0"/>
                <w:numId w:val="3"/>
              </w:numPr>
              <w:rPr>
                <w:lang w:val="nl-BE"/>
              </w:rPr>
            </w:pPr>
          </w:p>
        </w:tc>
      </w:tr>
      <w:tr w:rsidR="006B5DE2" w:rsidTr="005719B1">
        <w:tc>
          <w:tcPr>
            <w:cnfStyle w:val="001000000000" w:firstRow="0" w:lastRow="0" w:firstColumn="1" w:lastColumn="0" w:oddVBand="0" w:evenVBand="0" w:oddHBand="0" w:evenHBand="0" w:firstRowFirstColumn="0" w:firstRowLastColumn="0" w:lastRowFirstColumn="0" w:lastRowLastColumn="0"/>
            <w:tcW w:w="9016" w:type="dxa"/>
          </w:tcPr>
          <w:p w:rsidR="006B5DE2" w:rsidRDefault="006B5DE2" w:rsidP="00981C6D">
            <w:pPr>
              <w:rPr>
                <w:lang w:val="nl-BE"/>
              </w:rPr>
            </w:pPr>
          </w:p>
        </w:tc>
      </w:tr>
      <w:tr w:rsidR="006B5DE2" w:rsidTr="0057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6B5DE2" w:rsidRDefault="006B5DE2" w:rsidP="00981C6D">
            <w:pPr>
              <w:rPr>
                <w:lang w:val="nl-BE"/>
              </w:rPr>
            </w:pPr>
          </w:p>
        </w:tc>
      </w:tr>
      <w:tr w:rsidR="006B5DE2" w:rsidTr="005719B1">
        <w:tc>
          <w:tcPr>
            <w:cnfStyle w:val="001000000000" w:firstRow="0" w:lastRow="0" w:firstColumn="1" w:lastColumn="0" w:oddVBand="0" w:evenVBand="0" w:oddHBand="0" w:evenHBand="0" w:firstRowFirstColumn="0" w:firstRowLastColumn="0" w:lastRowFirstColumn="0" w:lastRowLastColumn="0"/>
            <w:tcW w:w="9016" w:type="dxa"/>
          </w:tcPr>
          <w:p w:rsidR="006B5DE2" w:rsidRDefault="006B5DE2" w:rsidP="00981C6D">
            <w:pPr>
              <w:rPr>
                <w:lang w:val="nl-BE"/>
              </w:rPr>
            </w:pPr>
          </w:p>
        </w:tc>
      </w:tr>
      <w:tr w:rsidR="006B5DE2" w:rsidTr="0057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6B5DE2" w:rsidRDefault="006B5DE2" w:rsidP="00981C6D">
            <w:pPr>
              <w:rPr>
                <w:lang w:val="nl-BE"/>
              </w:rPr>
            </w:pPr>
          </w:p>
        </w:tc>
      </w:tr>
      <w:tr w:rsidR="006B5DE2" w:rsidTr="005719B1">
        <w:tc>
          <w:tcPr>
            <w:cnfStyle w:val="001000000000" w:firstRow="0" w:lastRow="0" w:firstColumn="1" w:lastColumn="0" w:oddVBand="0" w:evenVBand="0" w:oddHBand="0" w:evenHBand="0" w:firstRowFirstColumn="0" w:firstRowLastColumn="0" w:lastRowFirstColumn="0" w:lastRowLastColumn="0"/>
            <w:tcW w:w="9016" w:type="dxa"/>
          </w:tcPr>
          <w:p w:rsidR="006B5DE2" w:rsidRDefault="006B5DE2" w:rsidP="00981C6D">
            <w:pPr>
              <w:rPr>
                <w:lang w:val="nl-BE"/>
              </w:rPr>
            </w:pPr>
          </w:p>
        </w:tc>
      </w:tr>
    </w:tbl>
    <w:p w:rsidR="005719B1" w:rsidRPr="00981C6D" w:rsidRDefault="005719B1" w:rsidP="00981C6D">
      <w:pPr>
        <w:rPr>
          <w:lang w:val="nl-BE"/>
        </w:rPr>
      </w:pPr>
    </w:p>
    <w:p w:rsidR="00FE2260" w:rsidRPr="00981C6D" w:rsidRDefault="00FE2260" w:rsidP="00C15147">
      <w:pPr>
        <w:rPr>
          <w:lang w:val="nl-BE"/>
        </w:rPr>
      </w:pPr>
    </w:p>
    <w:p w:rsidR="00C64E81" w:rsidRPr="00981C6D" w:rsidRDefault="00C64E81" w:rsidP="00C15147">
      <w:pPr>
        <w:rPr>
          <w:lang w:val="nl-BE"/>
        </w:rPr>
      </w:pPr>
    </w:p>
    <w:p w:rsidR="006275BD" w:rsidRPr="00981C6D" w:rsidRDefault="006275BD" w:rsidP="00C15147">
      <w:pPr>
        <w:rPr>
          <w:lang w:val="nl-BE"/>
        </w:rPr>
      </w:pPr>
    </w:p>
    <w:sectPr w:rsidR="006275BD" w:rsidRPr="00981C6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1F46F2"/>
    <w:multiLevelType w:val="hybridMultilevel"/>
    <w:tmpl w:val="A57026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96B5B33"/>
    <w:multiLevelType w:val="hybridMultilevel"/>
    <w:tmpl w:val="004A8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50C36B2"/>
    <w:multiLevelType w:val="hybridMultilevel"/>
    <w:tmpl w:val="930E1D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2BF1"/>
    <w:rsid w:val="001157FE"/>
    <w:rsid w:val="002124AA"/>
    <w:rsid w:val="00257146"/>
    <w:rsid w:val="00360662"/>
    <w:rsid w:val="003618BE"/>
    <w:rsid w:val="003668C6"/>
    <w:rsid w:val="003A153E"/>
    <w:rsid w:val="003E6542"/>
    <w:rsid w:val="0042553D"/>
    <w:rsid w:val="0045111F"/>
    <w:rsid w:val="00553811"/>
    <w:rsid w:val="005719B1"/>
    <w:rsid w:val="005840B9"/>
    <w:rsid w:val="00617344"/>
    <w:rsid w:val="006275BD"/>
    <w:rsid w:val="00681B65"/>
    <w:rsid w:val="006B5DE2"/>
    <w:rsid w:val="007202C1"/>
    <w:rsid w:val="007751F4"/>
    <w:rsid w:val="00786A29"/>
    <w:rsid w:val="007C595B"/>
    <w:rsid w:val="007D5A8F"/>
    <w:rsid w:val="00811B36"/>
    <w:rsid w:val="0082398F"/>
    <w:rsid w:val="008561A3"/>
    <w:rsid w:val="00874524"/>
    <w:rsid w:val="00877D56"/>
    <w:rsid w:val="00953143"/>
    <w:rsid w:val="00973EF9"/>
    <w:rsid w:val="00981C6D"/>
    <w:rsid w:val="0099694D"/>
    <w:rsid w:val="009C470B"/>
    <w:rsid w:val="00A52BF1"/>
    <w:rsid w:val="00AC61E8"/>
    <w:rsid w:val="00B02FB5"/>
    <w:rsid w:val="00B05703"/>
    <w:rsid w:val="00B50C94"/>
    <w:rsid w:val="00BE1AD8"/>
    <w:rsid w:val="00C15147"/>
    <w:rsid w:val="00C2246B"/>
    <w:rsid w:val="00C45254"/>
    <w:rsid w:val="00C64E81"/>
    <w:rsid w:val="00CB1BEA"/>
    <w:rsid w:val="00CC1680"/>
    <w:rsid w:val="00D73892"/>
    <w:rsid w:val="00E73575"/>
    <w:rsid w:val="00F30252"/>
    <w:rsid w:val="00F33AF4"/>
    <w:rsid w:val="00F4395C"/>
    <w:rsid w:val="00F60890"/>
    <w:rsid w:val="00F9033B"/>
    <w:rsid w:val="00FA30D6"/>
    <w:rsid w:val="00FD4FD9"/>
    <w:rsid w:val="00FE22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F7D43"/>
  <w15:chartTrackingRefBased/>
  <w15:docId w15:val="{F819D8D9-8684-462E-962D-6B061D6A1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C1514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15147"/>
    <w:rPr>
      <w:rFonts w:eastAsiaTheme="minorEastAsia"/>
      <w:color w:val="5A5A5A" w:themeColor="text1" w:themeTint="A5"/>
      <w:spacing w:val="15"/>
    </w:rPr>
  </w:style>
  <w:style w:type="character" w:styleId="Strong">
    <w:name w:val="Strong"/>
    <w:basedOn w:val="DefaultParagraphFont"/>
    <w:uiPriority w:val="22"/>
    <w:qFormat/>
    <w:rsid w:val="008561A3"/>
    <w:rPr>
      <w:b/>
      <w:bCs/>
      <w:sz w:val="32"/>
    </w:rPr>
  </w:style>
  <w:style w:type="character" w:styleId="Hyperlink">
    <w:name w:val="Hyperlink"/>
    <w:basedOn w:val="DefaultParagraphFont"/>
    <w:uiPriority w:val="99"/>
    <w:unhideWhenUsed/>
    <w:rsid w:val="00617344"/>
    <w:rPr>
      <w:color w:val="0563C1" w:themeColor="hyperlink"/>
      <w:u w:val="single"/>
    </w:rPr>
  </w:style>
  <w:style w:type="character" w:styleId="UnresolvedMention">
    <w:name w:val="Unresolved Mention"/>
    <w:basedOn w:val="DefaultParagraphFont"/>
    <w:uiPriority w:val="99"/>
    <w:semiHidden/>
    <w:unhideWhenUsed/>
    <w:rsid w:val="00617344"/>
    <w:rPr>
      <w:color w:val="808080"/>
      <w:shd w:val="clear" w:color="auto" w:fill="E6E6E6"/>
    </w:rPr>
  </w:style>
  <w:style w:type="paragraph" w:styleId="ListParagraph">
    <w:name w:val="List Paragraph"/>
    <w:basedOn w:val="Normal"/>
    <w:uiPriority w:val="34"/>
    <w:qFormat/>
    <w:rsid w:val="00B02FB5"/>
    <w:pPr>
      <w:ind w:left="720"/>
      <w:contextualSpacing/>
    </w:pPr>
  </w:style>
  <w:style w:type="character" w:styleId="FollowedHyperlink">
    <w:name w:val="FollowedHyperlink"/>
    <w:basedOn w:val="DefaultParagraphFont"/>
    <w:uiPriority w:val="99"/>
    <w:semiHidden/>
    <w:unhideWhenUsed/>
    <w:rsid w:val="00981C6D"/>
    <w:rPr>
      <w:color w:val="954F72" w:themeColor="followedHyperlink"/>
      <w:u w:val="single"/>
    </w:rPr>
  </w:style>
  <w:style w:type="table" w:styleId="TableGrid">
    <w:name w:val="Table Grid"/>
    <w:basedOn w:val="TableNormal"/>
    <w:uiPriority w:val="39"/>
    <w:rsid w:val="00981C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5719B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www.suiepaparude.ro/"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https://www.justintimberlake.com/" TargetMode="External"/><Relationship Id="rId11" Type="http://schemas.openxmlformats.org/officeDocument/2006/relationships/image" Target="media/image4.png"/><Relationship Id="rId5" Type="http://schemas.openxmlformats.org/officeDocument/2006/relationships/hyperlink" Target="http://www.eminem.com/" TargetMode="Externa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426</TotalTime>
  <Pages>7</Pages>
  <Words>349</Words>
  <Characters>1993</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Nawang Tendar</dc:creator>
  <cp:keywords/>
  <dc:description/>
  <cp:lastModifiedBy>Nawang Tendar</cp:lastModifiedBy>
  <cp:revision>46</cp:revision>
  <dcterms:created xsi:type="dcterms:W3CDTF">2018-03-26T08:51:00Z</dcterms:created>
  <dcterms:modified xsi:type="dcterms:W3CDTF">2018-04-06T17:29:00Z</dcterms:modified>
</cp:coreProperties>
</file>